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E9B" w:rsidRDefault="00554E9B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2" name="Рисунок 2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E9B" w:rsidRDefault="00554E9B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54E9B" w:rsidRDefault="00554E9B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54E9B" w:rsidRDefault="00554E9B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54E9B" w:rsidRDefault="00554E9B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54E9B" w:rsidRDefault="00554E9B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24D38" w:rsidRPr="007E0E6A" w:rsidRDefault="00C24D38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lastRenderedPageBreak/>
        <w:t>образовательные учреждения, единства и преемственности семейного и общественного воспитания, повышения педагогической компетентности родителей, воспитывающих детей</w:t>
      </w:r>
      <w:r w:rsidR="002D1689" w:rsidRPr="007E0E6A">
        <w:rPr>
          <w:rFonts w:ascii="Times New Roman" w:hAnsi="Times New Roman" w:cs="Times New Roman"/>
          <w:sz w:val="24"/>
          <w:szCs w:val="24"/>
        </w:rPr>
        <w:t xml:space="preserve"> дошкольного возраста от 1 года до 7 лет на дому, в том числе детей с огран</w:t>
      </w:r>
      <w:r w:rsidR="002D39CA" w:rsidRPr="007E0E6A">
        <w:rPr>
          <w:rFonts w:ascii="Times New Roman" w:hAnsi="Times New Roman" w:cs="Times New Roman"/>
          <w:sz w:val="24"/>
          <w:szCs w:val="24"/>
        </w:rPr>
        <w:t>иченными возможностями здоровья.</w:t>
      </w:r>
    </w:p>
    <w:p w:rsidR="002D1689" w:rsidRPr="007E0E6A" w:rsidRDefault="002D1689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>2.2. Задачи деятельности Консультационного пункта:</w:t>
      </w:r>
    </w:p>
    <w:p w:rsidR="002D1689" w:rsidRPr="007E0E6A" w:rsidRDefault="002D1689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>- оказание методической, психолого-педагогической, диагностической и консультативной помощи родителям (законным представителям) по раз</w:t>
      </w:r>
      <w:r w:rsidR="002D39CA" w:rsidRPr="007E0E6A">
        <w:rPr>
          <w:rFonts w:ascii="Times New Roman" w:hAnsi="Times New Roman" w:cs="Times New Roman"/>
          <w:sz w:val="24"/>
          <w:szCs w:val="24"/>
        </w:rPr>
        <w:t>личным вопросам воспитания, обучения и развития ребенка;</w:t>
      </w:r>
    </w:p>
    <w:p w:rsidR="002D39CA" w:rsidRPr="007E0E6A" w:rsidRDefault="002D39CA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>- оказание содействия в социализации детей;</w:t>
      </w:r>
    </w:p>
    <w:p w:rsidR="002D39CA" w:rsidRPr="007E0E6A" w:rsidRDefault="002D39CA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>- информирование родителей (законных представителей) об учреждениях системы образования, где могут оказать квалифицированную помощь ребенку в соответствии с его индивидуальными способностями.</w:t>
      </w:r>
    </w:p>
    <w:p w:rsidR="002D39CA" w:rsidRPr="007E0E6A" w:rsidRDefault="002D39CA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>2.3. Принципы организации работы Консультационного пункта:</w:t>
      </w:r>
    </w:p>
    <w:p w:rsidR="002D39CA" w:rsidRPr="007E0E6A" w:rsidRDefault="002D39CA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>- принцип конфиденциальности: информация об особенностях ребенка и его семьи не разглашается;</w:t>
      </w:r>
    </w:p>
    <w:p w:rsidR="00DB2680" w:rsidRPr="007E0E6A" w:rsidRDefault="00DB2680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>- принцип комплекс</w:t>
      </w:r>
      <w:r w:rsidR="002D39CA" w:rsidRPr="007E0E6A">
        <w:rPr>
          <w:rFonts w:ascii="Times New Roman" w:hAnsi="Times New Roman" w:cs="Times New Roman"/>
          <w:sz w:val="24"/>
          <w:szCs w:val="24"/>
        </w:rPr>
        <w:t>ности</w:t>
      </w:r>
      <w:r w:rsidRPr="007E0E6A">
        <w:rPr>
          <w:rFonts w:ascii="Times New Roman" w:hAnsi="Times New Roman" w:cs="Times New Roman"/>
          <w:sz w:val="24"/>
          <w:szCs w:val="24"/>
        </w:rPr>
        <w:t>: работа с ребенком и его семьей осуществляется командой специалистов разного профиля;</w:t>
      </w:r>
    </w:p>
    <w:p w:rsidR="00DB2680" w:rsidRPr="007E0E6A" w:rsidRDefault="00641CD4" w:rsidP="007E0E6A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- принцип научности: информация, предоставляемая учреждением должна быть достоверной и </w:t>
      </w:r>
      <w:r w:rsidR="00DB2680" w:rsidRPr="007E0E6A">
        <w:rPr>
          <w:rFonts w:ascii="Times New Roman" w:hAnsi="Times New Roman" w:cs="Times New Roman"/>
          <w:sz w:val="24"/>
          <w:szCs w:val="24"/>
        </w:rPr>
        <w:t xml:space="preserve"> </w:t>
      </w:r>
      <w:r w:rsidRPr="007E0E6A">
        <w:rPr>
          <w:rFonts w:ascii="Times New Roman" w:hAnsi="Times New Roman" w:cs="Times New Roman"/>
          <w:sz w:val="24"/>
          <w:szCs w:val="24"/>
        </w:rPr>
        <w:t>иметь научную основу;</w:t>
      </w:r>
    </w:p>
    <w:p w:rsidR="00641CD4" w:rsidRPr="007E0E6A" w:rsidRDefault="00641CD4" w:rsidP="007E0E6A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>- принцип доступности: вся ин</w:t>
      </w:r>
      <w:r w:rsidR="00DB2680" w:rsidRPr="007E0E6A">
        <w:rPr>
          <w:rFonts w:ascii="Times New Roman" w:hAnsi="Times New Roman" w:cs="Times New Roman"/>
          <w:sz w:val="24"/>
          <w:szCs w:val="24"/>
        </w:rPr>
        <w:t xml:space="preserve">формация для родителей дается в </w:t>
      </w:r>
      <w:r w:rsidRPr="007E0E6A">
        <w:rPr>
          <w:rFonts w:ascii="Times New Roman" w:hAnsi="Times New Roman" w:cs="Times New Roman"/>
          <w:sz w:val="24"/>
          <w:szCs w:val="24"/>
        </w:rPr>
        <w:t>доступной форме.</w:t>
      </w:r>
    </w:p>
    <w:p w:rsidR="00C24D38" w:rsidRPr="007E0E6A" w:rsidRDefault="00C24D38" w:rsidP="007E0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2680" w:rsidRPr="007E0E6A" w:rsidRDefault="00641CD4" w:rsidP="007E0E6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E6A">
        <w:rPr>
          <w:rFonts w:ascii="Times New Roman" w:hAnsi="Times New Roman" w:cs="Times New Roman"/>
          <w:b/>
          <w:sz w:val="24"/>
          <w:szCs w:val="24"/>
        </w:rPr>
        <w:t>Содержание деятельности Консультационного пункта.</w:t>
      </w:r>
    </w:p>
    <w:p w:rsidR="00DB2680" w:rsidRPr="007E0E6A" w:rsidRDefault="00641CD4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>3.1 Информирование родителей (законных представителей), направленное на предотвращение возникающих семейных проблем и формирования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семье.</w:t>
      </w:r>
    </w:p>
    <w:p w:rsidR="00DB2680" w:rsidRPr="007E0E6A" w:rsidRDefault="00641CD4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>3.2. Диагностика развития ребенка: психолого-педагогическое изучение ребенка, определения индивидуальных особенностей и склонностей личности, ее потенциальных возможностей, а так же выявление причин и механизмов нарушений в развитии, социальной адаптации, разработка рекомендаций по дальнейшему</w:t>
      </w:r>
      <w:r w:rsidR="00DB2680" w:rsidRPr="007E0E6A">
        <w:rPr>
          <w:rFonts w:ascii="Times New Roman" w:hAnsi="Times New Roman" w:cs="Times New Roman"/>
          <w:sz w:val="24"/>
          <w:szCs w:val="24"/>
        </w:rPr>
        <w:t xml:space="preserve"> развитию и воспитанию ребенка.</w:t>
      </w:r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680" w:rsidRPr="007E0E6A" w:rsidRDefault="00641CD4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3.3. Консультирование (психологическое, социальное, педагогическое)- информирование родителей о физиологических и психологических особенностях развития ребенка, основных направлениях воспитательных воздействий, преодоление кризисных ситуаций.  </w:t>
      </w:r>
    </w:p>
    <w:p w:rsidR="00DB2680" w:rsidRPr="007E0E6A" w:rsidRDefault="00641CD4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3.4 Проведение образовательной деятельности с детьми на основе индивидуальных особенностей развития ребенка, направленных на обучение родителей (законных представителей) организации воспитательного процесса в условиях семьи. </w:t>
      </w:r>
    </w:p>
    <w:p w:rsidR="00641CD4" w:rsidRPr="007E0E6A" w:rsidRDefault="00641CD4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3.5 Социальная адаптация ребенка в детском коллективе – развитие у ребенка навыков социального поведения и коммуникативных качеств личности.</w:t>
      </w:r>
    </w:p>
    <w:p w:rsidR="00DB2680" w:rsidRPr="007E0E6A" w:rsidRDefault="00641CD4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3.6. Содержание работы специалистов определяется запросом родителей, индивидуальными особенностями семьи и ребенка и основными направлениями работы КП.  </w:t>
      </w:r>
    </w:p>
    <w:p w:rsidR="00641CD4" w:rsidRPr="007E0E6A" w:rsidRDefault="00641CD4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>3.7. Специалисты КП имеют право самостоятельно планировать свою деятельность, выбирать соответствующие содержанию работы формы и методы.</w:t>
      </w:r>
    </w:p>
    <w:p w:rsidR="00DB2680" w:rsidRPr="007E0E6A" w:rsidRDefault="00DB2680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DB2680" w:rsidRPr="007E0E6A" w:rsidRDefault="00641CD4" w:rsidP="007E0E6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E6A">
        <w:rPr>
          <w:rFonts w:ascii="Times New Roman" w:hAnsi="Times New Roman" w:cs="Times New Roman"/>
          <w:b/>
          <w:sz w:val="24"/>
          <w:szCs w:val="24"/>
        </w:rPr>
        <w:t>Организация работы Консультационного пункта.</w:t>
      </w:r>
    </w:p>
    <w:p w:rsidR="00DB2680" w:rsidRPr="007E0E6A" w:rsidRDefault="00641CD4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4.1. Руководство консультационным пунктом осуществляет заведующий дошкольным образовательным учреждением.  </w:t>
      </w:r>
    </w:p>
    <w:p w:rsidR="00DB2680" w:rsidRPr="007E0E6A" w:rsidRDefault="00641CD4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4.2. Консультационный пункт функционирует в течение учебного года. </w:t>
      </w:r>
    </w:p>
    <w:p w:rsidR="00DB2680" w:rsidRPr="007E0E6A" w:rsidRDefault="00641CD4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lastRenderedPageBreak/>
        <w:t xml:space="preserve">4.3. Кадровый состав консультационного пункта определяется руководителем учреждения и назначается приказом из числа штатных сотрудников детского сада.  </w:t>
      </w:r>
    </w:p>
    <w:p w:rsidR="00DB2680" w:rsidRPr="007E0E6A" w:rsidRDefault="00641CD4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4.4. Прием родителей (законных представителей) осуществляется работниками ДОУ по предварительно составленному графику.  </w:t>
      </w:r>
    </w:p>
    <w:p w:rsidR="002A0247" w:rsidRPr="007E0E6A" w:rsidRDefault="00641CD4" w:rsidP="007E0E6A">
      <w:pPr>
        <w:spacing w:after="0"/>
        <w:ind w:lef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>4.5. Организация психолого-педагогической помощи родителям (законным представителям) в консультационном пункте строится на основе интегра</w:t>
      </w:r>
      <w:r w:rsidR="002A0247" w:rsidRPr="007E0E6A">
        <w:rPr>
          <w:rFonts w:ascii="Times New Roman" w:hAnsi="Times New Roman" w:cs="Times New Roman"/>
          <w:sz w:val="24"/>
          <w:szCs w:val="24"/>
        </w:rPr>
        <w:t xml:space="preserve">ции деятельности специалистов: </w:t>
      </w:r>
      <w:r w:rsidR="002A0247" w:rsidRPr="007E0E6A">
        <w:rPr>
          <w:rFonts w:ascii="Times New Roman" w:hAnsi="Times New Roman" w:cs="Times New Roman"/>
          <w:b/>
          <w:i/>
          <w:sz w:val="24"/>
          <w:szCs w:val="24"/>
        </w:rPr>
        <w:t>Педагог-психолог</w:t>
      </w:r>
    </w:p>
    <w:p w:rsidR="002A0247" w:rsidRPr="007E0E6A" w:rsidRDefault="002A0247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E6A">
        <w:rPr>
          <w:rFonts w:ascii="Times New Roman" w:hAnsi="Times New Roman" w:cs="Times New Roman"/>
          <w:sz w:val="24"/>
          <w:szCs w:val="24"/>
          <w:lang w:eastAsia="ru-RU"/>
        </w:rPr>
        <w:t>- осуществление диагностики по запросам родителей (законных представителей).</w:t>
      </w:r>
    </w:p>
    <w:p w:rsidR="002A0247" w:rsidRPr="007E0E6A" w:rsidRDefault="002A0247" w:rsidP="007E0E6A">
      <w:pPr>
        <w:spacing w:after="0"/>
        <w:ind w:lef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  <w:lang w:eastAsia="ru-RU"/>
        </w:rPr>
        <w:t>- консультирование по вопросам психического, интеллектуального развития, подготовки к обучению в школе.</w:t>
      </w:r>
    </w:p>
    <w:p w:rsidR="002A0247" w:rsidRPr="007E0E6A" w:rsidRDefault="002A0247" w:rsidP="007E0E6A">
      <w:pPr>
        <w:spacing w:after="0"/>
        <w:ind w:lef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E0E6A">
        <w:rPr>
          <w:rFonts w:ascii="Times New Roman" w:hAnsi="Times New Roman" w:cs="Times New Roman"/>
          <w:b/>
          <w:i/>
          <w:sz w:val="24"/>
          <w:szCs w:val="24"/>
        </w:rPr>
        <w:t>Старший воспитатель</w:t>
      </w:r>
    </w:p>
    <w:p w:rsidR="002A0247" w:rsidRPr="007E0E6A" w:rsidRDefault="002A0247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E6A">
        <w:rPr>
          <w:rFonts w:ascii="Times New Roman" w:hAnsi="Times New Roman" w:cs="Times New Roman"/>
          <w:sz w:val="24"/>
          <w:szCs w:val="24"/>
          <w:lang w:eastAsia="ru-RU"/>
        </w:rPr>
        <w:t>-  ознакомление родителей с основной образовательной программой ДОУ;</w:t>
      </w:r>
    </w:p>
    <w:p w:rsidR="002A0247" w:rsidRPr="007E0E6A" w:rsidRDefault="002A0247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E6A">
        <w:rPr>
          <w:rFonts w:ascii="Times New Roman" w:hAnsi="Times New Roman" w:cs="Times New Roman"/>
          <w:sz w:val="24"/>
          <w:szCs w:val="24"/>
          <w:lang w:eastAsia="ru-RU"/>
        </w:rPr>
        <w:t>- консультирование по вопросам физического, социально-коммуникативного, познавательного развития.</w:t>
      </w:r>
    </w:p>
    <w:p w:rsidR="002A0247" w:rsidRPr="007E0E6A" w:rsidRDefault="002A0247" w:rsidP="007E0E6A">
      <w:pPr>
        <w:spacing w:after="0"/>
        <w:ind w:lef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  <w:lang w:eastAsia="ru-RU"/>
        </w:rPr>
        <w:t>- оказание помощи по созданию развивающей предметно-пространственной и игровой среды для ребенка в домашних условиях.</w:t>
      </w:r>
    </w:p>
    <w:p w:rsidR="007E0E6A" w:rsidRPr="007E0E6A" w:rsidRDefault="002A0247" w:rsidP="007E0E6A">
      <w:pPr>
        <w:spacing w:after="0"/>
        <w:ind w:lef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E0E6A">
        <w:rPr>
          <w:rFonts w:ascii="Times New Roman" w:hAnsi="Times New Roman" w:cs="Times New Roman"/>
          <w:b/>
          <w:i/>
          <w:sz w:val="24"/>
          <w:szCs w:val="24"/>
        </w:rPr>
        <w:t>Учитель-дефектолог</w:t>
      </w:r>
    </w:p>
    <w:p w:rsidR="007E0E6A" w:rsidRPr="007E0E6A" w:rsidRDefault="007E0E6A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>- диагностическая работа по выявлению трудностей воспитания ребенка  и причин, с которыми они связаны;</w:t>
      </w:r>
    </w:p>
    <w:p w:rsidR="007E0E6A" w:rsidRPr="007E0E6A" w:rsidRDefault="007E0E6A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- определение уровня </w:t>
      </w:r>
      <w:proofErr w:type="spellStart"/>
      <w:r w:rsidRPr="007E0E6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E0E6A">
        <w:rPr>
          <w:rFonts w:ascii="Times New Roman" w:hAnsi="Times New Roman" w:cs="Times New Roman"/>
          <w:sz w:val="24"/>
          <w:szCs w:val="24"/>
        </w:rPr>
        <w:t xml:space="preserve"> его учебных навыков, организация занятий с ребенком по приобщению родителей к учебной деятельности с ребенком;</w:t>
      </w:r>
    </w:p>
    <w:p w:rsidR="007E0E6A" w:rsidRPr="007E0E6A" w:rsidRDefault="007E0E6A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>- обучение родителей методикам проведения коррекционных занятий;</w:t>
      </w:r>
    </w:p>
    <w:p w:rsidR="007E0E6A" w:rsidRPr="007E0E6A" w:rsidRDefault="007E0E6A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>- консультации родителей по вопросам развития детей  и их возрастными особенностями, выступления перед родительской общественностью по вопросам педагогической реабилитации  детей.</w:t>
      </w:r>
    </w:p>
    <w:p w:rsidR="007E0E6A" w:rsidRPr="007E0E6A" w:rsidRDefault="007E0E6A" w:rsidP="007E0E6A">
      <w:pPr>
        <w:spacing w:after="0"/>
        <w:ind w:lef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E0E6A">
        <w:rPr>
          <w:rFonts w:ascii="Times New Roman" w:hAnsi="Times New Roman" w:cs="Times New Roman"/>
          <w:b/>
          <w:i/>
          <w:sz w:val="24"/>
          <w:szCs w:val="24"/>
        </w:rPr>
        <w:t>Старшая медсестра</w:t>
      </w:r>
    </w:p>
    <w:p w:rsidR="007E0E6A" w:rsidRPr="007E0E6A" w:rsidRDefault="007E0E6A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E6A">
        <w:rPr>
          <w:rFonts w:ascii="Times New Roman" w:hAnsi="Times New Roman" w:cs="Times New Roman"/>
          <w:sz w:val="24"/>
          <w:szCs w:val="24"/>
          <w:lang w:eastAsia="ru-RU"/>
        </w:rPr>
        <w:t xml:space="preserve">- консультирования по вопросам возрастных и физиологических </w:t>
      </w:r>
      <w:proofErr w:type="gramStart"/>
      <w:r w:rsidRPr="007E0E6A">
        <w:rPr>
          <w:rFonts w:ascii="Times New Roman" w:hAnsi="Times New Roman" w:cs="Times New Roman"/>
          <w:sz w:val="24"/>
          <w:szCs w:val="24"/>
          <w:lang w:eastAsia="ru-RU"/>
        </w:rPr>
        <w:t>особенностях</w:t>
      </w:r>
      <w:proofErr w:type="gramEnd"/>
      <w:r w:rsidRPr="007E0E6A">
        <w:rPr>
          <w:rFonts w:ascii="Times New Roman" w:hAnsi="Times New Roman" w:cs="Times New Roman"/>
          <w:sz w:val="24"/>
          <w:szCs w:val="24"/>
          <w:lang w:eastAsia="ru-RU"/>
        </w:rPr>
        <w:t xml:space="preserve"> ребенка, профилактике заболеваний, ведение здорового образа жизни.</w:t>
      </w:r>
    </w:p>
    <w:p w:rsidR="007E0E6A" w:rsidRPr="007E0E6A" w:rsidRDefault="007E0E6A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E6A">
        <w:rPr>
          <w:rFonts w:ascii="Times New Roman" w:hAnsi="Times New Roman" w:cs="Times New Roman"/>
          <w:sz w:val="24"/>
          <w:szCs w:val="24"/>
          <w:lang w:eastAsia="ru-RU"/>
        </w:rPr>
        <w:t>- оказание помощи по вопросам физического развития ребенка.</w:t>
      </w:r>
    </w:p>
    <w:p w:rsidR="007E0E6A" w:rsidRPr="007E0E6A" w:rsidRDefault="007E0E6A" w:rsidP="007E0E6A">
      <w:pPr>
        <w:spacing w:after="0"/>
        <w:ind w:lef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E0E6A">
        <w:rPr>
          <w:rFonts w:ascii="Times New Roman" w:hAnsi="Times New Roman" w:cs="Times New Roman"/>
          <w:b/>
          <w:i/>
          <w:sz w:val="24"/>
          <w:szCs w:val="24"/>
        </w:rPr>
        <w:t>Инструктор по физической культуре</w:t>
      </w:r>
    </w:p>
    <w:p w:rsidR="007E0E6A" w:rsidRPr="007E0E6A" w:rsidRDefault="007E0E6A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E6A">
        <w:rPr>
          <w:rFonts w:ascii="Times New Roman" w:hAnsi="Times New Roman" w:cs="Times New Roman"/>
          <w:sz w:val="24"/>
          <w:szCs w:val="24"/>
          <w:lang w:eastAsia="ru-RU"/>
        </w:rPr>
        <w:t>-  осуществление диагностики по запросам родителей (законных представителей) по физическому развитию.</w:t>
      </w:r>
    </w:p>
    <w:p w:rsidR="007E0E6A" w:rsidRPr="007E0E6A" w:rsidRDefault="007E0E6A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E6A">
        <w:rPr>
          <w:rFonts w:ascii="Times New Roman" w:hAnsi="Times New Roman" w:cs="Times New Roman"/>
          <w:sz w:val="24"/>
          <w:szCs w:val="24"/>
          <w:lang w:eastAsia="ru-RU"/>
        </w:rPr>
        <w:t>- консультирование по вопросам физического развития, ведения здорового образа жизни.</w:t>
      </w:r>
    </w:p>
    <w:p w:rsidR="007E0E6A" w:rsidRPr="007E0E6A" w:rsidRDefault="007E0E6A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0E6A">
        <w:rPr>
          <w:rFonts w:ascii="Times New Roman" w:hAnsi="Times New Roman" w:cs="Times New Roman"/>
          <w:sz w:val="24"/>
          <w:szCs w:val="24"/>
          <w:lang w:eastAsia="ru-RU"/>
        </w:rPr>
        <w:t>- организация праздников и развлечений, совместно с музыкальными руководителями  в ДОУ с приглашением детей и их родителей (законных представителей), не посещающих ДОУ.</w:t>
      </w:r>
    </w:p>
    <w:p w:rsidR="007E0E6A" w:rsidRPr="007E0E6A" w:rsidRDefault="007E0E6A" w:rsidP="007E0E6A">
      <w:pPr>
        <w:spacing w:after="0"/>
        <w:ind w:left="-284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7E0E6A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Музыкальный руководитель</w:t>
      </w:r>
    </w:p>
    <w:p w:rsidR="007E0E6A" w:rsidRPr="007E0E6A" w:rsidRDefault="007E0E6A" w:rsidP="007E0E6A">
      <w:pPr>
        <w:spacing w:after="0"/>
        <w:ind w:left="-284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- разрабатывает методические рекомендации по музыкально-эстетическому развитию детей в условиях семейного образования; </w:t>
      </w:r>
    </w:p>
    <w:p w:rsidR="002A0247" w:rsidRPr="007E0E6A" w:rsidRDefault="007E0E6A" w:rsidP="007E0E6A">
      <w:pPr>
        <w:spacing w:after="0"/>
        <w:ind w:left="-284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- организует педагогическое просвещение родителей в вопросах музыкального воспитания детей; направленное на обучение родителей организации воспитательного процесса в условиях семьи. </w:t>
      </w:r>
    </w:p>
    <w:p w:rsidR="00DB2680" w:rsidRPr="007E0E6A" w:rsidRDefault="00641CD4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4.6. Консультирование родителей (законных представителей) может проводиться одним или несколькими специалистами одновременно.  </w:t>
      </w:r>
    </w:p>
    <w:p w:rsidR="00DB2680" w:rsidRPr="007E0E6A" w:rsidRDefault="00641CD4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4.7. Консультационный пункт посещают родители (с ребенком или без него) в зависимости от актуальных для них образовательных потребностей.  </w:t>
      </w:r>
    </w:p>
    <w:p w:rsidR="00641CD4" w:rsidRPr="007E0E6A" w:rsidRDefault="00DB2680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>4.8</w:t>
      </w:r>
      <w:r w:rsidR="00641CD4" w:rsidRPr="007E0E6A">
        <w:rPr>
          <w:rFonts w:ascii="Times New Roman" w:hAnsi="Times New Roman" w:cs="Times New Roman"/>
          <w:sz w:val="24"/>
          <w:szCs w:val="24"/>
        </w:rPr>
        <w:t>. За получение консультационных услуг плата с родителей (законных представителей) не взимается.</w:t>
      </w:r>
    </w:p>
    <w:p w:rsidR="00641CD4" w:rsidRPr="007E0E6A" w:rsidRDefault="00641CD4" w:rsidP="007E0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2680" w:rsidRPr="007E0E6A" w:rsidRDefault="00641CD4" w:rsidP="007E0E6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E6A">
        <w:rPr>
          <w:rFonts w:ascii="Times New Roman" w:hAnsi="Times New Roman" w:cs="Times New Roman"/>
          <w:b/>
          <w:sz w:val="24"/>
          <w:szCs w:val="24"/>
        </w:rPr>
        <w:t>Документация Консультационного пункта.</w:t>
      </w:r>
    </w:p>
    <w:p w:rsidR="00DB2680" w:rsidRPr="007E0E6A" w:rsidRDefault="00641CD4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5.1. На Консультационном пункте ведется следующая документация, которую заполняют специалисты, ответственные за проведение консультаций:  </w:t>
      </w:r>
    </w:p>
    <w:p w:rsidR="00641CD4" w:rsidRPr="007E0E6A" w:rsidRDefault="00641CD4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>- план работы консультационного пункта;</w:t>
      </w:r>
    </w:p>
    <w:p w:rsidR="00DB2680" w:rsidRPr="007E0E6A" w:rsidRDefault="00641CD4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- журнал предварительной записи родителей; </w:t>
      </w:r>
    </w:p>
    <w:p w:rsidR="00DB2680" w:rsidRPr="007E0E6A" w:rsidRDefault="00641CD4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- журнал регистрации родителей и учета работы консультативного пункта; </w:t>
      </w:r>
    </w:p>
    <w:p w:rsidR="00641CD4" w:rsidRPr="007E0E6A" w:rsidRDefault="00641CD4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- отчет о работе консультативного пункта.</w:t>
      </w:r>
    </w:p>
    <w:p w:rsidR="00641CD4" w:rsidRPr="007E0E6A" w:rsidRDefault="00641CD4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641CD4" w:rsidRPr="007E0E6A" w:rsidRDefault="00641CD4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DB2680" w:rsidRPr="007E0E6A" w:rsidRDefault="00DB2680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DB2680" w:rsidRPr="007E0E6A" w:rsidRDefault="00DB2680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DB2680" w:rsidRPr="007E0E6A" w:rsidRDefault="00641CD4" w:rsidP="007E0E6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E6A">
        <w:rPr>
          <w:rFonts w:ascii="Times New Roman" w:hAnsi="Times New Roman" w:cs="Times New Roman"/>
          <w:b/>
          <w:sz w:val="24"/>
          <w:szCs w:val="24"/>
        </w:rPr>
        <w:t>Материально-техническое и финансовое обеспечение</w:t>
      </w:r>
    </w:p>
    <w:p w:rsidR="00DB2680" w:rsidRPr="007E0E6A" w:rsidRDefault="00DB2680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6.1.Для</w:t>
      </w:r>
      <w:r w:rsidR="00641CD4" w:rsidRPr="007E0E6A">
        <w:rPr>
          <w:rFonts w:ascii="Times New Roman" w:hAnsi="Times New Roman" w:cs="Times New Roman"/>
          <w:sz w:val="24"/>
          <w:szCs w:val="24"/>
        </w:rPr>
        <w:t xml:space="preserve"> Консультационного пункта выделяются помещения, отвечающие санитарно</w:t>
      </w:r>
      <w:r w:rsidR="00AF7677" w:rsidRPr="007E0E6A">
        <w:rPr>
          <w:rFonts w:ascii="Times New Roman" w:hAnsi="Times New Roman" w:cs="Times New Roman"/>
          <w:sz w:val="24"/>
          <w:szCs w:val="24"/>
        </w:rPr>
        <w:t>-</w:t>
      </w:r>
      <w:r w:rsidR="00641CD4" w:rsidRPr="007E0E6A">
        <w:rPr>
          <w:rFonts w:ascii="Times New Roman" w:hAnsi="Times New Roman" w:cs="Times New Roman"/>
          <w:sz w:val="24"/>
          <w:szCs w:val="24"/>
        </w:rPr>
        <w:t>гигиеническим требованиям.</w:t>
      </w:r>
    </w:p>
    <w:p w:rsidR="00DB2680" w:rsidRPr="007E0E6A" w:rsidRDefault="00641CD4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6.2. ДОУ обеспечивает оснащение необходимым для осуществления деятельности Консультационного пункта оборудованием, инвентарем в соответствии с требованиями к устройству, содержанию и организации работы ДОУ. </w:t>
      </w:r>
    </w:p>
    <w:p w:rsidR="00641CD4" w:rsidRPr="007E0E6A" w:rsidRDefault="00641CD4" w:rsidP="007E0E6A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>6.3.  За получение консультационных услуг плата с родителей (законных представителей) не взимается.</w:t>
      </w:r>
    </w:p>
    <w:p w:rsidR="00641CD4" w:rsidRPr="007E0E6A" w:rsidRDefault="00641CD4" w:rsidP="007E0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1CD4" w:rsidRPr="007E0E6A" w:rsidRDefault="00641CD4" w:rsidP="007E0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CD4" w:rsidRPr="007E0E6A" w:rsidRDefault="00641CD4" w:rsidP="007E0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CD4" w:rsidRPr="007E0E6A" w:rsidRDefault="00641CD4" w:rsidP="007E0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CD4" w:rsidRPr="007E0E6A" w:rsidRDefault="00641CD4" w:rsidP="007E0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CD4" w:rsidRPr="007E0E6A" w:rsidRDefault="00641CD4" w:rsidP="007E0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CD4" w:rsidRPr="007E0E6A" w:rsidRDefault="00641CD4" w:rsidP="007E0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CD4" w:rsidRPr="007E0E6A" w:rsidRDefault="00641CD4" w:rsidP="007E0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CD4" w:rsidRPr="007E0E6A" w:rsidRDefault="00641CD4" w:rsidP="007E0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CD4" w:rsidRPr="007E0E6A" w:rsidRDefault="00641CD4" w:rsidP="007E0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CD4" w:rsidRPr="007E0E6A" w:rsidRDefault="00641CD4" w:rsidP="007E0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CD4" w:rsidRPr="007E0E6A" w:rsidRDefault="00641CD4" w:rsidP="007E0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CD4" w:rsidRPr="007E0E6A" w:rsidRDefault="00641CD4" w:rsidP="007E0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CD4" w:rsidRPr="007E0E6A" w:rsidRDefault="00641CD4" w:rsidP="007E0E6A">
      <w:pPr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CD4" w:rsidRPr="007E0E6A" w:rsidRDefault="00641CD4" w:rsidP="007E0E6A">
      <w:pPr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CD4" w:rsidRPr="007E0E6A" w:rsidRDefault="00641CD4" w:rsidP="007E0E6A">
      <w:pPr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CD4" w:rsidRPr="007E0E6A" w:rsidRDefault="00641CD4" w:rsidP="007E0E6A">
      <w:pPr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CD4" w:rsidRPr="007E0E6A" w:rsidRDefault="00641CD4" w:rsidP="007E0E6A">
      <w:pPr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CD4" w:rsidRPr="007E0E6A" w:rsidRDefault="00641CD4" w:rsidP="007E0E6A">
      <w:pPr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CD4" w:rsidRPr="007E0E6A" w:rsidRDefault="00641CD4" w:rsidP="007E0E6A">
      <w:pPr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CD4" w:rsidRPr="007E0E6A" w:rsidRDefault="00641CD4" w:rsidP="007E0E6A">
      <w:pPr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CD4" w:rsidRPr="007E0E6A" w:rsidRDefault="00641CD4" w:rsidP="007E0E6A">
      <w:pPr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CD4" w:rsidRPr="007E0E6A" w:rsidRDefault="00641CD4" w:rsidP="007E0E6A">
      <w:pPr>
        <w:rPr>
          <w:rFonts w:ascii="Times New Roman" w:hAnsi="Times New Roman" w:cs="Times New Roman"/>
          <w:sz w:val="24"/>
          <w:szCs w:val="24"/>
        </w:rPr>
      </w:pPr>
    </w:p>
    <w:p w:rsidR="00641CD4" w:rsidRPr="007E0E6A" w:rsidRDefault="00641CD4" w:rsidP="007E0E6A">
      <w:pPr>
        <w:rPr>
          <w:rFonts w:ascii="Times New Roman" w:hAnsi="Times New Roman" w:cs="Times New Roman"/>
          <w:sz w:val="24"/>
          <w:szCs w:val="24"/>
        </w:rPr>
      </w:pPr>
    </w:p>
    <w:p w:rsidR="00641CD4" w:rsidRDefault="00641CD4" w:rsidP="007E0E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  <w:r w:rsidR="007E0E6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E0E6A" w:rsidRDefault="007E0E6A" w:rsidP="007E0E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Консультационном пункте </w:t>
      </w:r>
    </w:p>
    <w:p w:rsidR="007E0E6A" w:rsidRPr="007E0E6A" w:rsidRDefault="007E0E6A" w:rsidP="007E0E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«Центр развития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ребенка-детский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 №121 «Сабантуй»</w:t>
      </w:r>
    </w:p>
    <w:p w:rsidR="00641CD4" w:rsidRDefault="00641CD4" w:rsidP="00641CD4">
      <w:r w:rsidRPr="007E0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28A" w:rsidRPr="0092628A" w:rsidRDefault="0092628A" w:rsidP="00641CD4">
      <w:pPr>
        <w:rPr>
          <w:b/>
        </w:rPr>
      </w:pPr>
    </w:p>
    <w:p w:rsidR="00641CD4" w:rsidRP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28A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92628A" w:rsidRP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28A">
        <w:rPr>
          <w:rFonts w:ascii="Times New Roman" w:hAnsi="Times New Roman" w:cs="Times New Roman"/>
          <w:b/>
          <w:sz w:val="24"/>
          <w:szCs w:val="24"/>
        </w:rPr>
        <w:t>предварительной записи родителей (законных представителей)</w:t>
      </w:r>
    </w:p>
    <w:p w:rsidR="0092628A" w:rsidRP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28A">
        <w:rPr>
          <w:rFonts w:ascii="Times New Roman" w:hAnsi="Times New Roman" w:cs="Times New Roman"/>
          <w:b/>
          <w:sz w:val="24"/>
          <w:szCs w:val="24"/>
        </w:rPr>
        <w:t>в Консультационный пункт</w:t>
      </w:r>
    </w:p>
    <w:p w:rsidR="0092628A" w:rsidRP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28A">
        <w:rPr>
          <w:rFonts w:ascii="Times New Roman" w:hAnsi="Times New Roman" w:cs="Times New Roman"/>
          <w:b/>
          <w:sz w:val="24"/>
          <w:szCs w:val="24"/>
        </w:rPr>
        <w:t>МБДОУ города Набережные Челны</w:t>
      </w:r>
    </w:p>
    <w:p w:rsidR="0092628A" w:rsidRP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28A">
        <w:rPr>
          <w:rFonts w:ascii="Times New Roman" w:hAnsi="Times New Roman" w:cs="Times New Roman"/>
          <w:b/>
          <w:sz w:val="24"/>
          <w:szCs w:val="24"/>
        </w:rPr>
        <w:t xml:space="preserve">«Центр развития </w:t>
      </w:r>
      <w:proofErr w:type="gramStart"/>
      <w:r w:rsidRPr="0092628A">
        <w:rPr>
          <w:rFonts w:ascii="Times New Roman" w:hAnsi="Times New Roman" w:cs="Times New Roman"/>
          <w:b/>
          <w:sz w:val="24"/>
          <w:szCs w:val="24"/>
        </w:rPr>
        <w:t>ребенка-детский</w:t>
      </w:r>
      <w:proofErr w:type="gramEnd"/>
      <w:r w:rsidRPr="0092628A">
        <w:rPr>
          <w:rFonts w:ascii="Times New Roman" w:hAnsi="Times New Roman" w:cs="Times New Roman"/>
          <w:b/>
          <w:sz w:val="24"/>
          <w:szCs w:val="24"/>
        </w:rPr>
        <w:t xml:space="preserve"> сад №121 «Сабантуй»</w:t>
      </w: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2835"/>
        <w:gridCol w:w="1720"/>
        <w:gridCol w:w="1531"/>
        <w:gridCol w:w="2135"/>
      </w:tblGrid>
      <w:tr w:rsidR="0092628A" w:rsidTr="0092628A">
        <w:tc>
          <w:tcPr>
            <w:tcW w:w="709" w:type="dxa"/>
          </w:tcPr>
          <w:p w:rsidR="0092628A" w:rsidRDefault="0092628A" w:rsidP="0092628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2" w:type="dxa"/>
          </w:tcPr>
          <w:p w:rsidR="0092628A" w:rsidRPr="0092628A" w:rsidRDefault="0092628A" w:rsidP="0092628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28A">
              <w:rPr>
                <w:rFonts w:ascii="Times New Roman" w:hAnsi="Times New Roman" w:cs="Times New Roman"/>
                <w:sz w:val="24"/>
                <w:szCs w:val="24"/>
              </w:rPr>
              <w:t xml:space="preserve">Дата, время предварительной записи </w:t>
            </w:r>
          </w:p>
          <w:p w:rsidR="0092628A" w:rsidRDefault="0092628A" w:rsidP="0092628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28A" w:rsidRDefault="0092628A" w:rsidP="0092628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консультации</w:t>
            </w:r>
          </w:p>
        </w:tc>
        <w:tc>
          <w:tcPr>
            <w:tcW w:w="1720" w:type="dxa"/>
          </w:tcPr>
          <w:p w:rsidR="0092628A" w:rsidRDefault="0092628A" w:rsidP="0092628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КП</w:t>
            </w:r>
          </w:p>
        </w:tc>
        <w:tc>
          <w:tcPr>
            <w:tcW w:w="1531" w:type="dxa"/>
          </w:tcPr>
          <w:p w:rsidR="0092628A" w:rsidRDefault="0092628A" w:rsidP="0092628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28A">
              <w:rPr>
                <w:rFonts w:ascii="Times New Roman" w:hAnsi="Times New Roman" w:cs="Times New Roman"/>
                <w:sz w:val="24"/>
                <w:szCs w:val="24"/>
              </w:rPr>
              <w:t>Дата, время посещения специалиста КП</w:t>
            </w:r>
          </w:p>
        </w:tc>
        <w:tc>
          <w:tcPr>
            <w:tcW w:w="2135" w:type="dxa"/>
          </w:tcPr>
          <w:p w:rsidR="0092628A" w:rsidRDefault="0092628A" w:rsidP="0092628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28A">
              <w:rPr>
                <w:rFonts w:ascii="Times New Roman" w:hAnsi="Times New Roman" w:cs="Times New Roman"/>
                <w:sz w:val="24"/>
                <w:szCs w:val="24"/>
              </w:rPr>
              <w:t>Ф.И.О. родителей (законных представителей),  телефон</w:t>
            </w:r>
          </w:p>
        </w:tc>
      </w:tr>
      <w:tr w:rsidR="0092628A" w:rsidTr="0092628A">
        <w:tc>
          <w:tcPr>
            <w:tcW w:w="709" w:type="dxa"/>
          </w:tcPr>
          <w:p w:rsidR="0092628A" w:rsidRDefault="0092628A" w:rsidP="0092628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2628A" w:rsidRDefault="0092628A" w:rsidP="0092628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28A" w:rsidRDefault="0092628A" w:rsidP="0092628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92628A" w:rsidRDefault="0092628A" w:rsidP="0092628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92628A" w:rsidRDefault="0092628A" w:rsidP="0092628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92628A" w:rsidRDefault="0092628A" w:rsidP="0092628A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32E" w:rsidRDefault="00D5332E" w:rsidP="00D5332E">
      <w:pPr>
        <w:tabs>
          <w:tab w:val="left" w:pos="29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332E" w:rsidRDefault="00D5332E" w:rsidP="00D5332E">
      <w:pPr>
        <w:tabs>
          <w:tab w:val="left" w:pos="29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92628A" w:rsidRDefault="0092628A" w:rsidP="009262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Консультационном пункте </w:t>
      </w:r>
    </w:p>
    <w:p w:rsidR="0092628A" w:rsidRPr="007E0E6A" w:rsidRDefault="0092628A" w:rsidP="009262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«Центр развития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ребенка-детский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 №121 «Сабантуй»</w:t>
      </w:r>
    </w:p>
    <w:p w:rsidR="0092628A" w:rsidRDefault="0092628A" w:rsidP="0092628A">
      <w:pPr>
        <w:tabs>
          <w:tab w:val="left" w:pos="29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92628A">
      <w:pPr>
        <w:rPr>
          <w:rFonts w:ascii="Times New Roman" w:hAnsi="Times New Roman" w:cs="Times New Roman"/>
          <w:sz w:val="24"/>
          <w:szCs w:val="24"/>
        </w:rPr>
      </w:pPr>
    </w:p>
    <w:p w:rsidR="0092628A" w:rsidRDefault="0092628A" w:rsidP="00D5332E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28A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92628A" w:rsidRDefault="0092628A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28A">
        <w:rPr>
          <w:rFonts w:ascii="Times New Roman" w:hAnsi="Times New Roman" w:cs="Times New Roman"/>
          <w:b/>
          <w:sz w:val="24"/>
          <w:szCs w:val="24"/>
        </w:rPr>
        <w:t>регистрации родителей (законных представителей)</w:t>
      </w:r>
    </w:p>
    <w:p w:rsidR="0092628A" w:rsidRDefault="0092628A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Консультационный пункт</w:t>
      </w:r>
    </w:p>
    <w:p w:rsidR="0092628A" w:rsidRP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28A">
        <w:rPr>
          <w:rFonts w:ascii="Times New Roman" w:hAnsi="Times New Roman" w:cs="Times New Roman"/>
          <w:b/>
          <w:sz w:val="24"/>
          <w:szCs w:val="24"/>
        </w:rPr>
        <w:t>МБДОУ города Набережные Челны</w:t>
      </w:r>
    </w:p>
    <w:p w:rsidR="0092628A" w:rsidRPr="0092628A" w:rsidRDefault="0092628A" w:rsidP="0092628A">
      <w:pPr>
        <w:tabs>
          <w:tab w:val="left" w:pos="29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28A">
        <w:rPr>
          <w:rFonts w:ascii="Times New Roman" w:hAnsi="Times New Roman" w:cs="Times New Roman"/>
          <w:b/>
          <w:sz w:val="24"/>
          <w:szCs w:val="24"/>
        </w:rPr>
        <w:t xml:space="preserve">«Центр развития </w:t>
      </w:r>
      <w:proofErr w:type="gramStart"/>
      <w:r w:rsidRPr="0092628A">
        <w:rPr>
          <w:rFonts w:ascii="Times New Roman" w:hAnsi="Times New Roman" w:cs="Times New Roman"/>
          <w:b/>
          <w:sz w:val="24"/>
          <w:szCs w:val="24"/>
        </w:rPr>
        <w:t>ребенка-детский</w:t>
      </w:r>
      <w:proofErr w:type="gramEnd"/>
      <w:r w:rsidRPr="0092628A">
        <w:rPr>
          <w:rFonts w:ascii="Times New Roman" w:hAnsi="Times New Roman" w:cs="Times New Roman"/>
          <w:b/>
          <w:sz w:val="24"/>
          <w:szCs w:val="24"/>
        </w:rPr>
        <w:t xml:space="preserve"> сад №121 «Сабантуй»</w:t>
      </w:r>
    </w:p>
    <w:p w:rsidR="0092628A" w:rsidRDefault="0092628A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0"/>
        <w:gridCol w:w="1634"/>
        <w:gridCol w:w="1731"/>
        <w:gridCol w:w="1322"/>
        <w:gridCol w:w="1217"/>
        <w:gridCol w:w="1618"/>
        <w:gridCol w:w="1701"/>
        <w:gridCol w:w="992"/>
      </w:tblGrid>
      <w:tr w:rsidR="00D5332E" w:rsidTr="00D5332E">
        <w:tc>
          <w:tcPr>
            <w:tcW w:w="700" w:type="dxa"/>
          </w:tcPr>
          <w:p w:rsidR="0092628A" w:rsidRPr="00D5332E" w:rsidRDefault="0092628A" w:rsidP="00D5332E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332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533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332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34" w:type="dxa"/>
          </w:tcPr>
          <w:p w:rsidR="0092628A" w:rsidRPr="00D5332E" w:rsidRDefault="0092628A" w:rsidP="00D5332E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332E">
              <w:rPr>
                <w:rFonts w:ascii="Times New Roman" w:hAnsi="Times New Roman" w:cs="Times New Roman"/>
                <w:sz w:val="24"/>
                <w:szCs w:val="24"/>
              </w:rPr>
              <w:t>Дата,  время консультации</w:t>
            </w:r>
          </w:p>
        </w:tc>
        <w:tc>
          <w:tcPr>
            <w:tcW w:w="1731" w:type="dxa"/>
          </w:tcPr>
          <w:p w:rsidR="0092628A" w:rsidRPr="00D5332E" w:rsidRDefault="00D5332E" w:rsidP="00D5332E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 консульта</w:t>
            </w:r>
            <w:r w:rsidR="0092628A" w:rsidRPr="00D5332E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322" w:type="dxa"/>
          </w:tcPr>
          <w:p w:rsidR="0092628A" w:rsidRPr="00D5332E" w:rsidRDefault="00D5332E" w:rsidP="00D5332E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 проведения  консульта</w:t>
            </w:r>
            <w:r w:rsidRPr="00D5332E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217" w:type="dxa"/>
          </w:tcPr>
          <w:p w:rsidR="0092628A" w:rsidRPr="00D5332E" w:rsidRDefault="00D5332E" w:rsidP="00D5332E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 консульта</w:t>
            </w:r>
            <w:r w:rsidRPr="00D5332E">
              <w:rPr>
                <w:rFonts w:ascii="Times New Roman" w:hAnsi="Times New Roman" w:cs="Times New Roman"/>
                <w:sz w:val="24"/>
                <w:szCs w:val="24"/>
              </w:rPr>
              <w:t>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18" w:type="dxa"/>
          </w:tcPr>
          <w:p w:rsidR="0092628A" w:rsidRPr="00D5332E" w:rsidRDefault="00D5332E" w:rsidP="00D5332E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консультируе</w:t>
            </w:r>
            <w:r w:rsidRPr="00D5332E">
              <w:rPr>
                <w:rFonts w:ascii="Times New Roman" w:hAnsi="Times New Roman" w:cs="Times New Roman"/>
                <w:sz w:val="24"/>
                <w:szCs w:val="24"/>
              </w:rPr>
              <w:t>мого</w:t>
            </w:r>
            <w:proofErr w:type="gramEnd"/>
          </w:p>
        </w:tc>
        <w:tc>
          <w:tcPr>
            <w:tcW w:w="1701" w:type="dxa"/>
          </w:tcPr>
          <w:p w:rsidR="0092628A" w:rsidRPr="00D5332E" w:rsidRDefault="00D5332E" w:rsidP="00D5332E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</w:t>
            </w:r>
            <w:r w:rsidRPr="00D5332E">
              <w:rPr>
                <w:rFonts w:ascii="Times New Roman" w:hAnsi="Times New Roman" w:cs="Times New Roman"/>
                <w:sz w:val="24"/>
                <w:szCs w:val="24"/>
              </w:rPr>
              <w:t>ции,  данны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 ходе консультац</w:t>
            </w:r>
            <w:r w:rsidRPr="00D5332E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992" w:type="dxa"/>
          </w:tcPr>
          <w:p w:rsidR="0092628A" w:rsidRPr="00D5332E" w:rsidRDefault="00D5332E" w:rsidP="00D5332E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332E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D5332E" w:rsidTr="00D5332E">
        <w:tc>
          <w:tcPr>
            <w:tcW w:w="700" w:type="dxa"/>
          </w:tcPr>
          <w:p w:rsidR="0092628A" w:rsidRDefault="0092628A" w:rsidP="0092628A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4" w:type="dxa"/>
          </w:tcPr>
          <w:p w:rsidR="0092628A" w:rsidRDefault="0092628A" w:rsidP="0092628A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92628A" w:rsidRDefault="0092628A" w:rsidP="0092628A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:rsidR="0092628A" w:rsidRDefault="0092628A" w:rsidP="0092628A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:rsidR="0092628A" w:rsidRDefault="0092628A" w:rsidP="0092628A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:rsidR="0092628A" w:rsidRDefault="0092628A" w:rsidP="0092628A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2628A" w:rsidRDefault="0092628A" w:rsidP="0092628A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2628A" w:rsidRDefault="0092628A" w:rsidP="0092628A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2628A" w:rsidRDefault="0092628A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D5332E">
      <w:pPr>
        <w:tabs>
          <w:tab w:val="left" w:pos="3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32E" w:rsidRDefault="00D5332E" w:rsidP="00D5332E">
      <w:pPr>
        <w:tabs>
          <w:tab w:val="left" w:pos="29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D5332E" w:rsidRDefault="00D5332E" w:rsidP="00D533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Консультационном пункте </w:t>
      </w:r>
    </w:p>
    <w:p w:rsidR="00D5332E" w:rsidRPr="007E0E6A" w:rsidRDefault="00D5332E" w:rsidP="00D533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«Центр развития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ребенка-детский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 №121 «Сабантуй»</w:t>
      </w:r>
    </w:p>
    <w:p w:rsidR="00D5332E" w:rsidRDefault="00D5332E" w:rsidP="0092628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2E" w:rsidRPr="00D5332E" w:rsidRDefault="00D5332E" w:rsidP="00D5332E">
      <w:pPr>
        <w:rPr>
          <w:rFonts w:ascii="Times New Roman" w:hAnsi="Times New Roman" w:cs="Times New Roman"/>
          <w:sz w:val="24"/>
          <w:szCs w:val="24"/>
        </w:rPr>
      </w:pPr>
    </w:p>
    <w:p w:rsidR="00D5332E" w:rsidRDefault="00D5332E" w:rsidP="00D5332E">
      <w:pPr>
        <w:rPr>
          <w:rFonts w:ascii="Times New Roman" w:hAnsi="Times New Roman" w:cs="Times New Roman"/>
          <w:sz w:val="24"/>
          <w:szCs w:val="24"/>
        </w:rPr>
      </w:pPr>
    </w:p>
    <w:p w:rsidR="00D5332E" w:rsidRPr="00D5332E" w:rsidRDefault="00D5332E" w:rsidP="00D5332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2E">
        <w:rPr>
          <w:rFonts w:ascii="Times New Roman" w:hAnsi="Times New Roman" w:cs="Times New Roman"/>
          <w:b/>
          <w:sz w:val="24"/>
          <w:szCs w:val="24"/>
        </w:rPr>
        <w:t>Отчет о работе</w:t>
      </w:r>
    </w:p>
    <w:p w:rsidR="00D5332E" w:rsidRPr="00D5332E" w:rsidRDefault="00D5332E" w:rsidP="00D5332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2E">
        <w:rPr>
          <w:rFonts w:ascii="Times New Roman" w:hAnsi="Times New Roman" w:cs="Times New Roman"/>
          <w:b/>
          <w:sz w:val="24"/>
          <w:szCs w:val="24"/>
        </w:rPr>
        <w:t>Консультационного пункта</w:t>
      </w:r>
    </w:p>
    <w:p w:rsidR="00D5332E" w:rsidRPr="00D5332E" w:rsidRDefault="00D5332E" w:rsidP="00D5332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2E">
        <w:rPr>
          <w:rFonts w:ascii="Times New Roman" w:hAnsi="Times New Roman" w:cs="Times New Roman"/>
          <w:b/>
          <w:sz w:val="24"/>
          <w:szCs w:val="24"/>
        </w:rPr>
        <w:t>МБДОУ города Набережные Челны</w:t>
      </w:r>
    </w:p>
    <w:p w:rsidR="00D5332E" w:rsidRPr="00D5332E" w:rsidRDefault="00D5332E" w:rsidP="00D5332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2E">
        <w:rPr>
          <w:rFonts w:ascii="Times New Roman" w:hAnsi="Times New Roman" w:cs="Times New Roman"/>
          <w:b/>
          <w:sz w:val="24"/>
          <w:szCs w:val="24"/>
        </w:rPr>
        <w:t xml:space="preserve">«Центр развития </w:t>
      </w:r>
      <w:proofErr w:type="gramStart"/>
      <w:r w:rsidRPr="00D5332E">
        <w:rPr>
          <w:rFonts w:ascii="Times New Roman" w:hAnsi="Times New Roman" w:cs="Times New Roman"/>
          <w:b/>
          <w:sz w:val="24"/>
          <w:szCs w:val="24"/>
        </w:rPr>
        <w:t>ребенка-детский</w:t>
      </w:r>
      <w:proofErr w:type="gramEnd"/>
      <w:r w:rsidRPr="00D5332E">
        <w:rPr>
          <w:rFonts w:ascii="Times New Roman" w:hAnsi="Times New Roman" w:cs="Times New Roman"/>
          <w:b/>
          <w:sz w:val="24"/>
          <w:szCs w:val="24"/>
        </w:rPr>
        <w:t xml:space="preserve"> сад №121 «Сабантуй»</w:t>
      </w:r>
    </w:p>
    <w:p w:rsidR="00D5332E" w:rsidRPr="00D5332E" w:rsidRDefault="00D5332E" w:rsidP="00D5332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32E">
        <w:rPr>
          <w:rFonts w:ascii="Times New Roman" w:hAnsi="Times New Roman" w:cs="Times New Roman"/>
          <w:b/>
          <w:sz w:val="24"/>
          <w:szCs w:val="24"/>
        </w:rPr>
        <w:t>за 20___- 20___ учебный год.</w:t>
      </w:r>
    </w:p>
    <w:p w:rsidR="00D5332E" w:rsidRPr="00D5332E" w:rsidRDefault="00D5332E" w:rsidP="00D5332E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  <w:r w:rsidRPr="00D5332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5332E" w:rsidTr="00D5332E">
        <w:tc>
          <w:tcPr>
            <w:tcW w:w="3190" w:type="dxa"/>
          </w:tcPr>
          <w:p w:rsidR="00D5332E" w:rsidRDefault="00D5332E" w:rsidP="00D5332E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Педагогом-психологом</w:t>
            </w:r>
          </w:p>
        </w:tc>
        <w:tc>
          <w:tcPr>
            <w:tcW w:w="3190" w:type="dxa"/>
          </w:tcPr>
          <w:p w:rsidR="00D5332E" w:rsidRDefault="00D5332E" w:rsidP="00D5332E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Старшим воспитателем, воспитателем</w:t>
            </w:r>
          </w:p>
        </w:tc>
        <w:tc>
          <w:tcPr>
            <w:tcW w:w="3191" w:type="dxa"/>
          </w:tcPr>
          <w:p w:rsidR="00D5332E" w:rsidRDefault="00D5332E" w:rsidP="00D5332E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Прочими специалистами</w:t>
            </w:r>
          </w:p>
        </w:tc>
      </w:tr>
      <w:tr w:rsidR="00D5332E" w:rsidTr="00D5332E">
        <w:tc>
          <w:tcPr>
            <w:tcW w:w="3190" w:type="dxa"/>
          </w:tcPr>
          <w:p w:rsidR="00D5332E" w:rsidRDefault="00D5332E" w:rsidP="00D5332E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ребенком - 2</w:t>
            </w:r>
          </w:p>
        </w:tc>
        <w:tc>
          <w:tcPr>
            <w:tcW w:w="3190" w:type="dxa"/>
          </w:tcPr>
          <w:p w:rsidR="00D5332E" w:rsidRDefault="00D5332E" w:rsidP="00D5332E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- 1</w:t>
            </w:r>
          </w:p>
        </w:tc>
        <w:tc>
          <w:tcPr>
            <w:tcW w:w="3191" w:type="dxa"/>
          </w:tcPr>
          <w:p w:rsidR="00D5332E" w:rsidRDefault="00D5332E" w:rsidP="00D5332E">
            <w:pPr>
              <w:tabs>
                <w:tab w:val="left" w:pos="3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332E" w:rsidRDefault="00D5332E" w:rsidP="00D5332E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</w:p>
    <w:p w:rsidR="00D5332E" w:rsidRDefault="00D5332E" w:rsidP="00D5332E">
      <w:pPr>
        <w:rPr>
          <w:rFonts w:ascii="Times New Roman" w:hAnsi="Times New Roman" w:cs="Times New Roman"/>
          <w:sz w:val="24"/>
          <w:szCs w:val="24"/>
        </w:rPr>
      </w:pPr>
    </w:p>
    <w:p w:rsidR="00D5332E" w:rsidRDefault="00D5332E" w:rsidP="000448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Итого: ____ обращения</w:t>
      </w:r>
      <w:r w:rsidR="0004481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4481D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04481D">
        <w:rPr>
          <w:rFonts w:ascii="Times New Roman" w:hAnsi="Times New Roman" w:cs="Times New Roman"/>
          <w:sz w:val="24"/>
          <w:szCs w:val="24"/>
        </w:rPr>
        <w:t>)</w:t>
      </w: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Default="0004481D" w:rsidP="0004481D">
      <w:pPr>
        <w:tabs>
          <w:tab w:val="left" w:pos="29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04481D" w:rsidRDefault="0004481D" w:rsidP="000448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Консультационном пункте </w:t>
      </w:r>
    </w:p>
    <w:p w:rsidR="0004481D" w:rsidRPr="007E0E6A" w:rsidRDefault="0004481D" w:rsidP="000448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«Центр развития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ребенка-детский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 №121 «Сабантуй»</w:t>
      </w: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Pr="0004481D" w:rsidRDefault="0004481D" w:rsidP="0004481D">
      <w:pPr>
        <w:tabs>
          <w:tab w:val="left" w:pos="31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81D">
        <w:rPr>
          <w:rFonts w:ascii="Times New Roman" w:hAnsi="Times New Roman" w:cs="Times New Roman"/>
          <w:b/>
          <w:sz w:val="24"/>
          <w:szCs w:val="24"/>
        </w:rPr>
        <w:t>Список педагогов</w:t>
      </w:r>
    </w:p>
    <w:p w:rsidR="0004481D" w:rsidRPr="0004481D" w:rsidRDefault="0004481D" w:rsidP="0004481D">
      <w:pPr>
        <w:tabs>
          <w:tab w:val="left" w:pos="31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81D">
        <w:rPr>
          <w:rFonts w:ascii="Times New Roman" w:hAnsi="Times New Roman" w:cs="Times New Roman"/>
          <w:b/>
          <w:sz w:val="24"/>
          <w:szCs w:val="24"/>
        </w:rPr>
        <w:t>Консультационного пункта</w:t>
      </w:r>
    </w:p>
    <w:p w:rsidR="0004481D" w:rsidRPr="0004481D" w:rsidRDefault="0004481D" w:rsidP="0004481D">
      <w:pPr>
        <w:tabs>
          <w:tab w:val="left" w:pos="31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81D">
        <w:rPr>
          <w:rFonts w:ascii="Times New Roman" w:hAnsi="Times New Roman" w:cs="Times New Roman"/>
          <w:b/>
          <w:sz w:val="24"/>
          <w:szCs w:val="24"/>
        </w:rPr>
        <w:t>МБДОУ города Набережные Челны</w:t>
      </w:r>
    </w:p>
    <w:p w:rsidR="0004481D" w:rsidRPr="0004481D" w:rsidRDefault="0004481D" w:rsidP="0004481D">
      <w:pPr>
        <w:tabs>
          <w:tab w:val="left" w:pos="31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81D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Центр развития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ребенка-детский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сад №121 «Сабантуй</w:t>
      </w:r>
      <w:r w:rsidRPr="0004481D">
        <w:rPr>
          <w:rFonts w:ascii="Times New Roman" w:hAnsi="Times New Roman" w:cs="Times New Roman"/>
          <w:b/>
          <w:sz w:val="24"/>
          <w:szCs w:val="24"/>
        </w:rPr>
        <w:t>»</w:t>
      </w: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774" w:type="dxa"/>
        <w:tblInd w:w="-885" w:type="dxa"/>
        <w:tblLook w:val="04A0" w:firstRow="1" w:lastRow="0" w:firstColumn="1" w:lastColumn="0" w:noHBand="0" w:noVBand="1"/>
      </w:tblPr>
      <w:tblGrid>
        <w:gridCol w:w="567"/>
        <w:gridCol w:w="4962"/>
        <w:gridCol w:w="5245"/>
      </w:tblGrid>
      <w:tr w:rsidR="0004481D" w:rsidTr="0004481D">
        <w:tc>
          <w:tcPr>
            <w:tcW w:w="567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1D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  <w:tc>
          <w:tcPr>
            <w:tcW w:w="5245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4481D" w:rsidTr="0004481D">
        <w:tc>
          <w:tcPr>
            <w:tcW w:w="567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5245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</w:tr>
      <w:tr w:rsidR="0004481D" w:rsidTr="0004481D">
        <w:tc>
          <w:tcPr>
            <w:tcW w:w="567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245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Л.Ф.</w:t>
            </w:r>
          </w:p>
        </w:tc>
      </w:tr>
      <w:tr w:rsidR="0004481D" w:rsidTr="0004481D">
        <w:tc>
          <w:tcPr>
            <w:tcW w:w="567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5245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</w:tr>
      <w:tr w:rsidR="0004481D" w:rsidTr="0004481D">
        <w:tc>
          <w:tcPr>
            <w:tcW w:w="567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5245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04481D" w:rsidTr="0004481D">
        <w:tc>
          <w:tcPr>
            <w:tcW w:w="567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2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5245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А.П.</w:t>
            </w:r>
          </w:p>
        </w:tc>
      </w:tr>
      <w:tr w:rsidR="0004481D" w:rsidTr="0004481D">
        <w:tc>
          <w:tcPr>
            <w:tcW w:w="567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2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1D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5245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04481D" w:rsidTr="0004481D">
        <w:tc>
          <w:tcPr>
            <w:tcW w:w="567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2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1D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5245" w:type="dxa"/>
          </w:tcPr>
          <w:p w:rsidR="0004481D" w:rsidRDefault="0004481D" w:rsidP="000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</w:tbl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04481D" w:rsidRDefault="0004481D" w:rsidP="0004481D">
      <w:pPr>
        <w:rPr>
          <w:rFonts w:ascii="Times New Roman" w:hAnsi="Times New Roman" w:cs="Times New Roman"/>
          <w:sz w:val="24"/>
          <w:szCs w:val="24"/>
        </w:rPr>
      </w:pPr>
    </w:p>
    <w:p w:rsidR="00554E9B" w:rsidRDefault="00554E9B" w:rsidP="0004481D">
      <w:pPr>
        <w:rPr>
          <w:rFonts w:ascii="Times New Roman" w:hAnsi="Times New Roman" w:cs="Times New Roman"/>
          <w:sz w:val="24"/>
          <w:szCs w:val="24"/>
        </w:rPr>
      </w:pPr>
    </w:p>
    <w:p w:rsidR="00554E9B" w:rsidRDefault="00554E9B" w:rsidP="0004481D">
      <w:pPr>
        <w:rPr>
          <w:rFonts w:ascii="Times New Roman" w:hAnsi="Times New Roman" w:cs="Times New Roman"/>
          <w:sz w:val="24"/>
          <w:szCs w:val="24"/>
        </w:rPr>
      </w:pPr>
    </w:p>
    <w:p w:rsidR="00554E9B" w:rsidRDefault="00554E9B" w:rsidP="0004481D">
      <w:pPr>
        <w:rPr>
          <w:rFonts w:ascii="Times New Roman" w:hAnsi="Times New Roman" w:cs="Times New Roman"/>
          <w:sz w:val="24"/>
          <w:szCs w:val="24"/>
        </w:rPr>
      </w:pPr>
    </w:p>
    <w:p w:rsidR="00554E9B" w:rsidRDefault="00554E9B" w:rsidP="0004481D">
      <w:pPr>
        <w:rPr>
          <w:rFonts w:ascii="Times New Roman" w:hAnsi="Times New Roman" w:cs="Times New Roman"/>
          <w:sz w:val="24"/>
          <w:szCs w:val="24"/>
        </w:rPr>
      </w:pPr>
    </w:p>
    <w:p w:rsidR="00554E9B" w:rsidRDefault="00554E9B" w:rsidP="0004481D">
      <w:pPr>
        <w:rPr>
          <w:rFonts w:ascii="Times New Roman" w:hAnsi="Times New Roman" w:cs="Times New Roman"/>
          <w:sz w:val="24"/>
          <w:szCs w:val="24"/>
        </w:rPr>
      </w:pPr>
    </w:p>
    <w:p w:rsidR="00554E9B" w:rsidRDefault="00554E9B" w:rsidP="0004481D">
      <w:pPr>
        <w:rPr>
          <w:rFonts w:ascii="Times New Roman" w:hAnsi="Times New Roman" w:cs="Times New Roman"/>
          <w:sz w:val="24"/>
          <w:szCs w:val="24"/>
        </w:rPr>
      </w:pPr>
    </w:p>
    <w:p w:rsidR="00554E9B" w:rsidRDefault="00554E9B" w:rsidP="0004481D">
      <w:pPr>
        <w:rPr>
          <w:rFonts w:ascii="Times New Roman" w:hAnsi="Times New Roman" w:cs="Times New Roman"/>
          <w:sz w:val="24"/>
          <w:szCs w:val="24"/>
        </w:rPr>
      </w:pPr>
    </w:p>
    <w:p w:rsidR="00554E9B" w:rsidRDefault="00554E9B" w:rsidP="0004481D">
      <w:pPr>
        <w:rPr>
          <w:rFonts w:ascii="Times New Roman" w:hAnsi="Times New Roman" w:cs="Times New Roman"/>
          <w:sz w:val="24"/>
          <w:szCs w:val="24"/>
        </w:rPr>
      </w:pPr>
    </w:p>
    <w:p w:rsidR="00554E9B" w:rsidRDefault="00554E9B" w:rsidP="0004481D">
      <w:pPr>
        <w:rPr>
          <w:rFonts w:ascii="Times New Roman" w:hAnsi="Times New Roman" w:cs="Times New Roman"/>
          <w:sz w:val="24"/>
          <w:szCs w:val="24"/>
        </w:rPr>
      </w:pPr>
    </w:p>
    <w:p w:rsidR="00554E9B" w:rsidRDefault="00554E9B" w:rsidP="0004481D">
      <w:pPr>
        <w:rPr>
          <w:rFonts w:ascii="Times New Roman" w:hAnsi="Times New Roman" w:cs="Times New Roman"/>
          <w:sz w:val="24"/>
          <w:szCs w:val="24"/>
        </w:rPr>
      </w:pPr>
    </w:p>
    <w:p w:rsidR="00554E9B" w:rsidRDefault="00554E9B" w:rsidP="0004481D">
      <w:pPr>
        <w:rPr>
          <w:rFonts w:ascii="Times New Roman" w:hAnsi="Times New Roman" w:cs="Times New Roman"/>
          <w:sz w:val="24"/>
          <w:szCs w:val="24"/>
        </w:rPr>
      </w:pPr>
    </w:p>
    <w:p w:rsidR="00554E9B" w:rsidRDefault="00554E9B" w:rsidP="0004481D">
      <w:pPr>
        <w:rPr>
          <w:rFonts w:ascii="Times New Roman" w:hAnsi="Times New Roman" w:cs="Times New Roman"/>
          <w:sz w:val="24"/>
          <w:szCs w:val="24"/>
        </w:rPr>
      </w:pPr>
    </w:p>
    <w:p w:rsidR="00554E9B" w:rsidRPr="00D5332E" w:rsidRDefault="00554E9B" w:rsidP="000448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3" name="Рисунок 3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4E9B" w:rsidRPr="00D5332E" w:rsidSect="00641CD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242A"/>
    <w:multiLevelType w:val="multilevel"/>
    <w:tmpl w:val="E9A282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CD4"/>
    <w:rsid w:val="0004481D"/>
    <w:rsid w:val="002A0247"/>
    <w:rsid w:val="002D1689"/>
    <w:rsid w:val="002D39CA"/>
    <w:rsid w:val="00433713"/>
    <w:rsid w:val="00554E9B"/>
    <w:rsid w:val="00641CD4"/>
    <w:rsid w:val="007E0E6A"/>
    <w:rsid w:val="0092628A"/>
    <w:rsid w:val="00972E64"/>
    <w:rsid w:val="00AF7677"/>
    <w:rsid w:val="00BE4ACA"/>
    <w:rsid w:val="00C24D38"/>
    <w:rsid w:val="00CD7392"/>
    <w:rsid w:val="00D5332E"/>
    <w:rsid w:val="00D64B8C"/>
    <w:rsid w:val="00DA40C4"/>
    <w:rsid w:val="00DB2680"/>
    <w:rsid w:val="00E5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CD4"/>
    <w:pPr>
      <w:ind w:left="720"/>
      <w:contextualSpacing/>
    </w:pPr>
  </w:style>
  <w:style w:type="paragraph" w:styleId="a4">
    <w:name w:val="No Spacing"/>
    <w:uiPriority w:val="1"/>
    <w:qFormat/>
    <w:rsid w:val="00CD739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7E0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26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72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E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CD4"/>
    <w:pPr>
      <w:ind w:left="720"/>
      <w:contextualSpacing/>
    </w:pPr>
  </w:style>
  <w:style w:type="paragraph" w:styleId="a4">
    <w:name w:val="No Spacing"/>
    <w:uiPriority w:val="1"/>
    <w:qFormat/>
    <w:rsid w:val="00CD739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7E0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26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72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9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2021-08-21T13:27:00Z</cp:lastPrinted>
  <dcterms:created xsi:type="dcterms:W3CDTF">2020-01-27T08:07:00Z</dcterms:created>
  <dcterms:modified xsi:type="dcterms:W3CDTF">2021-11-26T13:39:00Z</dcterms:modified>
</cp:coreProperties>
</file>